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A71" w:rsidRDefault="0049679E">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5pt;height:28.55pt">
            <v:shadow color="#868686"/>
            <v:textpath style="font-family:&quot;Arial Black&quot;;v-text-kern:t" trim="t" fitpath="t" string="E' IN ARRIVO LA PRIMAVERA"/>
          </v:shape>
        </w:pict>
      </w:r>
    </w:p>
    <w:p w:rsidR="00FB226D" w:rsidRPr="00FB226D" w:rsidRDefault="00FB226D" w:rsidP="005C21A8">
      <w:pPr>
        <w:rPr>
          <w:b/>
          <w:sz w:val="32"/>
          <w:szCs w:val="32"/>
        </w:rPr>
      </w:pPr>
      <w:r w:rsidRPr="00FB226D">
        <w:rPr>
          <w:b/>
          <w:sz w:val="32"/>
          <w:szCs w:val="32"/>
        </w:rPr>
        <w:t>Leggo e comprendo</w:t>
      </w:r>
    </w:p>
    <w:p w:rsidR="007F4ECD" w:rsidRPr="00FB226D" w:rsidRDefault="007F4ECD" w:rsidP="007F4ECD">
      <w:pPr>
        <w:spacing w:after="0"/>
        <w:jc w:val="both"/>
        <w:rPr>
          <w:sz w:val="32"/>
          <w:szCs w:val="32"/>
        </w:rPr>
      </w:pPr>
      <w:r w:rsidRPr="00FB226D">
        <w:rPr>
          <w:sz w:val="32"/>
          <w:szCs w:val="32"/>
        </w:rPr>
        <w:t xml:space="preserve">E’ in arrivo Fata Primavera vestita di luci, di colori e di profumi.  Lei sparge fiori e </w:t>
      </w:r>
      <w:r w:rsidR="00987469" w:rsidRPr="00FB226D">
        <w:rPr>
          <w:sz w:val="32"/>
          <w:szCs w:val="32"/>
        </w:rPr>
        <w:t>veste gli alberi di verdi abiti e</w:t>
      </w:r>
      <w:r w:rsidRPr="00FB226D">
        <w:rPr>
          <w:sz w:val="32"/>
          <w:szCs w:val="32"/>
        </w:rPr>
        <w:t xml:space="preserve"> i prati di erbette e margherite. Ovunque si risveglia la natura, nei giardini delle case, nei parchi, nelle fattorie, nei boschi …..</w:t>
      </w:r>
    </w:p>
    <w:p w:rsidR="00987469" w:rsidRPr="00FB226D" w:rsidRDefault="007F4ECD" w:rsidP="007F4ECD">
      <w:pPr>
        <w:spacing w:after="0"/>
        <w:jc w:val="both"/>
        <w:rPr>
          <w:sz w:val="32"/>
          <w:szCs w:val="32"/>
        </w:rPr>
      </w:pPr>
      <w:r w:rsidRPr="00FB226D">
        <w:rPr>
          <w:sz w:val="32"/>
          <w:szCs w:val="32"/>
        </w:rPr>
        <w:t>Il Gatto Rossini, che abita in città , stiracchia le zampe e apre gli occhi verde smeraldo, occhi svegli e attenti</w:t>
      </w:r>
      <w:r w:rsidR="006B77AF" w:rsidRPr="00FB226D">
        <w:rPr>
          <w:sz w:val="32"/>
          <w:szCs w:val="32"/>
        </w:rPr>
        <w:t xml:space="preserve">. Annusa  i nuovi profumi che vagano nell’aria. </w:t>
      </w:r>
      <w:r w:rsidRPr="00FB226D">
        <w:rPr>
          <w:sz w:val="32"/>
          <w:szCs w:val="32"/>
        </w:rPr>
        <w:t>E’ il gatto più intelligente e amato della città</w:t>
      </w:r>
      <w:r w:rsidR="00987469" w:rsidRPr="00FB226D">
        <w:rPr>
          <w:sz w:val="32"/>
          <w:szCs w:val="32"/>
        </w:rPr>
        <w:t xml:space="preserve">. Quando sente arrivare Fata Primavera inizia a vagare tra i tetti delle case e miagola alla luna . </w:t>
      </w:r>
    </w:p>
    <w:p w:rsidR="007F4ECD" w:rsidRPr="00FB226D" w:rsidRDefault="00987469" w:rsidP="007F4ECD">
      <w:pPr>
        <w:spacing w:after="0"/>
        <w:jc w:val="both"/>
        <w:rPr>
          <w:sz w:val="32"/>
          <w:szCs w:val="32"/>
        </w:rPr>
      </w:pPr>
      <w:r w:rsidRPr="00FB226D">
        <w:rPr>
          <w:sz w:val="32"/>
          <w:szCs w:val="32"/>
        </w:rPr>
        <w:t>Anche il cane Birba è più allegro e rumoroso del solito, si diverte a saltare e a ricorrere il suo padrone</w:t>
      </w:r>
      <w:r w:rsidR="006B77AF" w:rsidRPr="00FB226D">
        <w:rPr>
          <w:sz w:val="32"/>
          <w:szCs w:val="32"/>
        </w:rPr>
        <w:t>, per non parlare delle buche che adora scavare in giardino!</w:t>
      </w:r>
    </w:p>
    <w:p w:rsidR="00987469" w:rsidRPr="00FB226D" w:rsidRDefault="00FB226D" w:rsidP="007F4ECD">
      <w:pPr>
        <w:spacing w:after="0"/>
        <w:jc w:val="both"/>
        <w:rPr>
          <w:sz w:val="32"/>
          <w:szCs w:val="32"/>
        </w:rPr>
      </w:pPr>
      <w:r w:rsidRPr="00FB226D">
        <w:rPr>
          <w:sz w:val="32"/>
          <w:szCs w:val="32"/>
        </w:rPr>
        <w:t xml:space="preserve">E poi che cosa cambia con l’arrivo di Fata </w:t>
      </w:r>
      <w:r w:rsidR="00987469" w:rsidRPr="00FB226D">
        <w:rPr>
          <w:sz w:val="32"/>
          <w:szCs w:val="32"/>
        </w:rPr>
        <w:t>Primavera? Nei cortili spuntano gemme colorate e profumate che poi diventeranno splendidi fiori. Gli uccelli volano cinguettando allegramente, i colombi tubano</w:t>
      </w:r>
      <w:r>
        <w:rPr>
          <w:sz w:val="32"/>
          <w:szCs w:val="32"/>
        </w:rPr>
        <w:t xml:space="preserve"> festanti ed</w:t>
      </w:r>
      <w:r w:rsidR="00987469" w:rsidRPr="00FB226D">
        <w:rPr>
          <w:sz w:val="32"/>
          <w:szCs w:val="32"/>
        </w:rPr>
        <w:t xml:space="preserve"> instancabili per salutare l’arrivo del bel tempo. Nasceranno a breve covate di pulcini che seguiranno i “coccodè” della mamma chioccia. </w:t>
      </w:r>
    </w:p>
    <w:p w:rsidR="006B77AF" w:rsidRPr="00FB226D" w:rsidRDefault="006B77AF" w:rsidP="007F4ECD">
      <w:pPr>
        <w:spacing w:after="0"/>
        <w:jc w:val="both"/>
        <w:rPr>
          <w:sz w:val="32"/>
          <w:szCs w:val="32"/>
        </w:rPr>
      </w:pPr>
      <w:r w:rsidRPr="00FB226D">
        <w:rPr>
          <w:sz w:val="32"/>
          <w:szCs w:val="32"/>
        </w:rPr>
        <w:t xml:space="preserve">Anche Miss Rondinella è tornata. Dal ramo del suo albero osserva la natura che </w:t>
      </w:r>
      <w:r w:rsidR="00FB226D" w:rsidRPr="00FB226D">
        <w:rPr>
          <w:sz w:val="32"/>
          <w:szCs w:val="32"/>
        </w:rPr>
        <w:t>sta mutando</w:t>
      </w:r>
      <w:r w:rsidRPr="00FB226D">
        <w:rPr>
          <w:sz w:val="32"/>
          <w:szCs w:val="32"/>
        </w:rPr>
        <w:t xml:space="preserve"> ed è felice. Finalmente potrà volteggiare  nei indisturbata nel cielo azzurro.</w:t>
      </w:r>
    </w:p>
    <w:p w:rsidR="006B77AF" w:rsidRPr="00FB226D" w:rsidRDefault="006B77AF" w:rsidP="007F4ECD">
      <w:pPr>
        <w:spacing w:after="0"/>
        <w:jc w:val="both"/>
        <w:rPr>
          <w:sz w:val="32"/>
          <w:szCs w:val="32"/>
        </w:rPr>
      </w:pPr>
      <w:r w:rsidRPr="00FB226D">
        <w:rPr>
          <w:sz w:val="32"/>
          <w:szCs w:val="32"/>
        </w:rPr>
        <w:t>Mancano all’appello le timide lucertole, non si fanno ingannare da</w:t>
      </w:r>
      <w:r w:rsidR="00FB226D" w:rsidRPr="00FB226D">
        <w:rPr>
          <w:sz w:val="32"/>
          <w:szCs w:val="32"/>
        </w:rPr>
        <w:t>i primi raggi tiepidi, il sole dovrà</w:t>
      </w:r>
      <w:r w:rsidRPr="00FB226D">
        <w:rPr>
          <w:sz w:val="32"/>
          <w:szCs w:val="32"/>
        </w:rPr>
        <w:t xml:space="preserve"> essere deciso e caldo prima che le loro testoline facciano capolino dai muretti. </w:t>
      </w:r>
    </w:p>
    <w:p w:rsidR="00987469" w:rsidRDefault="00987469" w:rsidP="007F4ECD">
      <w:pPr>
        <w:spacing w:after="0"/>
        <w:jc w:val="both"/>
        <w:rPr>
          <w:sz w:val="32"/>
          <w:szCs w:val="32"/>
        </w:rPr>
      </w:pPr>
      <w:r w:rsidRPr="00FB226D">
        <w:rPr>
          <w:sz w:val="32"/>
          <w:szCs w:val="32"/>
        </w:rPr>
        <w:t>Anche noi bambini siamo più allegri e vivaci, l’aria si è fatta più mite, tra un pochino riusciremo a giocare all’aperto, non vediamo l’ora!</w:t>
      </w:r>
      <w:r w:rsidR="006B77AF" w:rsidRPr="00FB226D">
        <w:rPr>
          <w:sz w:val="32"/>
          <w:szCs w:val="32"/>
        </w:rPr>
        <w:t xml:space="preserve"> </w:t>
      </w:r>
    </w:p>
    <w:p w:rsidR="00FB226D" w:rsidRDefault="00FB226D" w:rsidP="007F4ECD">
      <w:pPr>
        <w:spacing w:after="0"/>
        <w:jc w:val="both"/>
        <w:rPr>
          <w:sz w:val="32"/>
          <w:szCs w:val="32"/>
        </w:rPr>
      </w:pPr>
    </w:p>
    <w:p w:rsidR="00FB226D" w:rsidRDefault="00FB226D" w:rsidP="007F4ECD">
      <w:pPr>
        <w:spacing w:after="0"/>
        <w:jc w:val="both"/>
        <w:rPr>
          <w:sz w:val="32"/>
          <w:szCs w:val="32"/>
        </w:rPr>
      </w:pPr>
    </w:p>
    <w:p w:rsidR="00FB226D" w:rsidRDefault="00FB226D" w:rsidP="007F4ECD">
      <w:pPr>
        <w:spacing w:after="0"/>
        <w:jc w:val="both"/>
        <w:rPr>
          <w:sz w:val="32"/>
          <w:szCs w:val="32"/>
        </w:rPr>
      </w:pPr>
      <w:r>
        <w:rPr>
          <w:sz w:val="32"/>
          <w:szCs w:val="32"/>
        </w:rPr>
        <w:t>Rispondi alle domande sul quaderno:</w:t>
      </w:r>
    </w:p>
    <w:p w:rsidR="00FB226D" w:rsidRPr="000F097C" w:rsidRDefault="00FB226D" w:rsidP="007F4ECD">
      <w:pPr>
        <w:spacing w:after="0"/>
        <w:jc w:val="both"/>
        <w:rPr>
          <w:sz w:val="32"/>
          <w:szCs w:val="32"/>
        </w:rPr>
      </w:pPr>
      <w:r>
        <w:rPr>
          <w:sz w:val="32"/>
          <w:szCs w:val="32"/>
        </w:rPr>
        <w:lastRenderedPageBreak/>
        <w:t>1</w:t>
      </w:r>
      <w:r w:rsidRPr="000F097C">
        <w:rPr>
          <w:sz w:val="32"/>
          <w:szCs w:val="32"/>
        </w:rPr>
        <w:t>)</w:t>
      </w:r>
      <w:r w:rsidR="00BF5654" w:rsidRPr="000F097C">
        <w:rPr>
          <w:sz w:val="32"/>
          <w:szCs w:val="32"/>
        </w:rPr>
        <w:t>Fata Primavera esiste davvero, oppure è un modo fantasioso di descrivere l’arrivo della nuova stagione?</w:t>
      </w:r>
    </w:p>
    <w:p w:rsidR="00BF5654" w:rsidRPr="000F097C" w:rsidRDefault="00BF5654" w:rsidP="007F4ECD">
      <w:pPr>
        <w:spacing w:after="0"/>
        <w:jc w:val="both"/>
        <w:rPr>
          <w:sz w:val="32"/>
          <w:szCs w:val="32"/>
        </w:rPr>
      </w:pPr>
      <w:r w:rsidRPr="000F097C">
        <w:rPr>
          <w:sz w:val="32"/>
          <w:szCs w:val="32"/>
        </w:rPr>
        <w:t>2)Sottolinea nel testo e scrivi nel quaderno le azioni che compie gatto Rossini all’arrivo della primavera</w:t>
      </w:r>
    </w:p>
    <w:p w:rsidR="00BF5654" w:rsidRPr="000F097C" w:rsidRDefault="00BF5654" w:rsidP="007F4ECD">
      <w:pPr>
        <w:spacing w:after="0"/>
        <w:jc w:val="both"/>
        <w:rPr>
          <w:sz w:val="32"/>
          <w:szCs w:val="32"/>
        </w:rPr>
      </w:pPr>
      <w:r w:rsidRPr="000F097C">
        <w:rPr>
          <w:sz w:val="32"/>
          <w:szCs w:val="32"/>
        </w:rPr>
        <w:t>3)Come sono gli altri animali all’arrivo della primavera? Scrivi sul quaderno seguendo questo esempio : Il cane Birba è allegro e……</w:t>
      </w:r>
    </w:p>
    <w:p w:rsidR="00BF5654" w:rsidRPr="000F097C" w:rsidRDefault="00BF5654" w:rsidP="007F4ECD">
      <w:pPr>
        <w:spacing w:after="0"/>
        <w:jc w:val="both"/>
        <w:rPr>
          <w:sz w:val="32"/>
          <w:szCs w:val="32"/>
        </w:rPr>
      </w:pPr>
      <w:r w:rsidRPr="000F097C">
        <w:rPr>
          <w:sz w:val="32"/>
          <w:szCs w:val="32"/>
        </w:rPr>
        <w:t>Gli uccelli sono</w:t>
      </w:r>
      <w:r w:rsidR="005C21A8" w:rsidRPr="000F097C">
        <w:rPr>
          <w:sz w:val="32"/>
          <w:szCs w:val="32"/>
        </w:rPr>
        <w:t xml:space="preserve"> </w:t>
      </w:r>
      <w:r w:rsidRPr="000F097C">
        <w:rPr>
          <w:sz w:val="32"/>
          <w:szCs w:val="32"/>
        </w:rPr>
        <w:t>…… i colombi sono</w:t>
      </w:r>
      <w:r w:rsidR="005C21A8" w:rsidRPr="000F097C">
        <w:rPr>
          <w:sz w:val="32"/>
          <w:szCs w:val="32"/>
        </w:rPr>
        <w:t xml:space="preserve"> </w:t>
      </w:r>
      <w:r w:rsidRPr="000F097C">
        <w:rPr>
          <w:sz w:val="32"/>
          <w:szCs w:val="32"/>
        </w:rPr>
        <w:t>………</w:t>
      </w:r>
      <w:r w:rsidR="005C21A8" w:rsidRPr="000F097C">
        <w:rPr>
          <w:sz w:val="32"/>
          <w:szCs w:val="32"/>
        </w:rPr>
        <w:t xml:space="preserve"> </w:t>
      </w:r>
      <w:r w:rsidRPr="000F097C">
        <w:rPr>
          <w:sz w:val="32"/>
          <w:szCs w:val="32"/>
        </w:rPr>
        <w:t xml:space="preserve">le lucertole sono </w:t>
      </w:r>
    </w:p>
    <w:p w:rsidR="00BF5654" w:rsidRPr="000F097C" w:rsidRDefault="00BF5654" w:rsidP="007F4ECD">
      <w:pPr>
        <w:spacing w:after="0"/>
        <w:jc w:val="both"/>
        <w:rPr>
          <w:sz w:val="32"/>
          <w:szCs w:val="32"/>
        </w:rPr>
      </w:pPr>
      <w:r w:rsidRPr="000F097C">
        <w:rPr>
          <w:sz w:val="32"/>
          <w:szCs w:val="32"/>
        </w:rPr>
        <w:t>4)Che cosa fa Miss Rondinella?</w:t>
      </w:r>
    </w:p>
    <w:p w:rsidR="00BF5654" w:rsidRPr="000F097C" w:rsidRDefault="00BF5654" w:rsidP="007F4ECD">
      <w:pPr>
        <w:spacing w:after="0"/>
        <w:jc w:val="both"/>
        <w:rPr>
          <w:sz w:val="32"/>
          <w:szCs w:val="32"/>
        </w:rPr>
      </w:pPr>
      <w:r w:rsidRPr="000F097C">
        <w:rPr>
          <w:sz w:val="32"/>
          <w:szCs w:val="32"/>
        </w:rPr>
        <w:t>5)Come sono i bambini?</w:t>
      </w:r>
    </w:p>
    <w:p w:rsidR="005C21A8" w:rsidRPr="000F097C" w:rsidRDefault="005C21A8" w:rsidP="007F4ECD">
      <w:pPr>
        <w:spacing w:after="0"/>
        <w:jc w:val="both"/>
        <w:rPr>
          <w:sz w:val="32"/>
          <w:szCs w:val="32"/>
        </w:rPr>
      </w:pPr>
      <w:r w:rsidRPr="000F097C">
        <w:rPr>
          <w:sz w:val="32"/>
          <w:szCs w:val="32"/>
        </w:rPr>
        <w:t>---------------------------------------------------------------------------------------LEGGI 5 VOLTE A PAG 108-109. Sottolinea le informazioni che ti servono con colori diversi, poi completa le frasi in maniera corretta. Metti in ordine cronologico (dalla prima alla quinta) le azioni che compie Lola.</w:t>
      </w:r>
    </w:p>
    <w:p w:rsidR="005C21A8" w:rsidRPr="000F097C" w:rsidRDefault="005C21A8" w:rsidP="007F4ECD">
      <w:pPr>
        <w:spacing w:after="0"/>
        <w:jc w:val="both"/>
        <w:rPr>
          <w:sz w:val="32"/>
          <w:szCs w:val="32"/>
        </w:rPr>
      </w:pPr>
      <w:r w:rsidRPr="000F097C">
        <w:rPr>
          <w:sz w:val="32"/>
          <w:szCs w:val="32"/>
        </w:rPr>
        <w:t>(    ) si sveglia</w:t>
      </w:r>
    </w:p>
    <w:p w:rsidR="005C21A8" w:rsidRPr="000F097C" w:rsidRDefault="005C21A8" w:rsidP="007F4ECD">
      <w:pPr>
        <w:spacing w:after="0"/>
        <w:jc w:val="both"/>
        <w:rPr>
          <w:sz w:val="32"/>
          <w:szCs w:val="32"/>
        </w:rPr>
      </w:pPr>
      <w:r w:rsidRPr="000F097C">
        <w:rPr>
          <w:sz w:val="32"/>
          <w:szCs w:val="32"/>
        </w:rPr>
        <w:t>(    )vorrebbe dire le parole alla mamma</w:t>
      </w:r>
    </w:p>
    <w:p w:rsidR="005C21A8" w:rsidRPr="000F097C" w:rsidRDefault="005C21A8" w:rsidP="007F4ECD">
      <w:pPr>
        <w:spacing w:after="0"/>
        <w:jc w:val="both"/>
        <w:rPr>
          <w:sz w:val="32"/>
          <w:szCs w:val="32"/>
        </w:rPr>
      </w:pPr>
      <w:r w:rsidRPr="000F097C">
        <w:rPr>
          <w:sz w:val="32"/>
          <w:szCs w:val="32"/>
        </w:rPr>
        <w:t>(    )vorrebbe dire le parole al papà</w:t>
      </w:r>
    </w:p>
    <w:p w:rsidR="005C21A8" w:rsidRPr="000F097C" w:rsidRDefault="005C21A8" w:rsidP="007F4ECD">
      <w:pPr>
        <w:spacing w:after="0"/>
        <w:jc w:val="both"/>
        <w:rPr>
          <w:sz w:val="32"/>
          <w:szCs w:val="32"/>
        </w:rPr>
      </w:pPr>
      <w:r w:rsidRPr="000F097C">
        <w:rPr>
          <w:sz w:val="32"/>
          <w:szCs w:val="32"/>
        </w:rPr>
        <w:t>(    )gira per  la casa a vuoto</w:t>
      </w:r>
    </w:p>
    <w:p w:rsidR="005C21A8" w:rsidRPr="000F097C" w:rsidRDefault="005C21A8" w:rsidP="007F4ECD">
      <w:pPr>
        <w:spacing w:after="0"/>
        <w:jc w:val="both"/>
        <w:rPr>
          <w:sz w:val="32"/>
          <w:szCs w:val="32"/>
        </w:rPr>
      </w:pPr>
      <w:r w:rsidRPr="000F097C">
        <w:rPr>
          <w:sz w:val="32"/>
          <w:szCs w:val="32"/>
        </w:rPr>
        <w:t>(    )pensa che il suo compagno sia simpatico</w:t>
      </w:r>
    </w:p>
    <w:p w:rsidR="005C21A8" w:rsidRPr="000F097C" w:rsidRDefault="005C21A8" w:rsidP="007F4ECD">
      <w:pPr>
        <w:spacing w:after="0"/>
        <w:jc w:val="both"/>
        <w:rPr>
          <w:sz w:val="32"/>
          <w:szCs w:val="32"/>
        </w:rPr>
      </w:pPr>
      <w:r w:rsidRPr="000F097C">
        <w:rPr>
          <w:sz w:val="32"/>
          <w:szCs w:val="32"/>
        </w:rPr>
        <w:t>(6 )tiene il broncio</w:t>
      </w:r>
    </w:p>
    <w:p w:rsidR="005C21A8" w:rsidRPr="000F097C" w:rsidRDefault="005C21A8" w:rsidP="007F4ECD">
      <w:pPr>
        <w:spacing w:after="0"/>
        <w:jc w:val="both"/>
        <w:rPr>
          <w:sz w:val="32"/>
          <w:szCs w:val="32"/>
        </w:rPr>
      </w:pPr>
      <w:r w:rsidRPr="000F097C">
        <w:rPr>
          <w:sz w:val="32"/>
          <w:szCs w:val="32"/>
        </w:rPr>
        <w:t>(7 ) sente che il cibo non ha sapore</w:t>
      </w:r>
    </w:p>
    <w:p w:rsidR="005C21A8" w:rsidRPr="000F097C" w:rsidRDefault="005C21A8" w:rsidP="007F4ECD">
      <w:pPr>
        <w:spacing w:after="0"/>
        <w:jc w:val="both"/>
        <w:rPr>
          <w:sz w:val="32"/>
          <w:szCs w:val="32"/>
        </w:rPr>
      </w:pPr>
      <w:r w:rsidRPr="000F097C">
        <w:rPr>
          <w:sz w:val="32"/>
          <w:szCs w:val="32"/>
        </w:rPr>
        <w:t>(8 )pensa di non dire niente</w:t>
      </w:r>
    </w:p>
    <w:p w:rsidR="005C21A8" w:rsidRPr="000F097C" w:rsidRDefault="005C21A8" w:rsidP="007F4ECD">
      <w:pPr>
        <w:spacing w:after="0"/>
        <w:jc w:val="both"/>
        <w:rPr>
          <w:sz w:val="32"/>
          <w:szCs w:val="32"/>
        </w:rPr>
      </w:pPr>
      <w:r w:rsidRPr="000F097C">
        <w:rPr>
          <w:sz w:val="32"/>
          <w:szCs w:val="32"/>
        </w:rPr>
        <w:t>(9 )riesce a dire le sue dolci parole</w:t>
      </w:r>
    </w:p>
    <w:p w:rsidR="005C21A8" w:rsidRPr="000F097C" w:rsidRDefault="005C21A8" w:rsidP="007F4ECD">
      <w:pPr>
        <w:spacing w:after="0"/>
        <w:jc w:val="both"/>
        <w:rPr>
          <w:sz w:val="32"/>
          <w:szCs w:val="32"/>
        </w:rPr>
      </w:pPr>
    </w:p>
    <w:p w:rsidR="005C21A8" w:rsidRDefault="005C21A8" w:rsidP="007F4ECD">
      <w:pPr>
        <w:spacing w:after="0"/>
        <w:jc w:val="both"/>
        <w:rPr>
          <w:sz w:val="32"/>
          <w:szCs w:val="32"/>
        </w:rPr>
      </w:pPr>
      <w:r w:rsidRPr="000F097C">
        <w:rPr>
          <w:sz w:val="32"/>
          <w:szCs w:val="32"/>
        </w:rPr>
        <w:t>La maggior parte di queste azioni sono “interne”, cioè sono azioni che compie la mente (come ad esempio pensare, immaginare, provare delle sensazioni ……..). Individua nell’elenco di azioni precedente solo quelle che compie Lola con la sua mente, poi scrivile tutte nella nuvoletta disegnata</w:t>
      </w:r>
      <w:r w:rsidR="000F097C" w:rsidRPr="000F097C">
        <w:rPr>
          <w:sz w:val="32"/>
          <w:szCs w:val="32"/>
        </w:rPr>
        <w:t xml:space="preserve"> qui sotto, oppure disegnane una tu nel tuo quaderno</w:t>
      </w:r>
      <w:r w:rsidR="000F097C">
        <w:rPr>
          <w:sz w:val="32"/>
          <w:szCs w:val="32"/>
        </w:rPr>
        <w:t>.</w:t>
      </w:r>
    </w:p>
    <w:p w:rsidR="000F097C" w:rsidRDefault="000F097C" w:rsidP="007F4ECD">
      <w:pPr>
        <w:spacing w:after="0"/>
        <w:jc w:val="both"/>
        <w:rPr>
          <w:sz w:val="32"/>
          <w:szCs w:val="32"/>
        </w:rPr>
      </w:pPr>
    </w:p>
    <w:p w:rsidR="000F097C" w:rsidRDefault="000F097C" w:rsidP="007F4ECD">
      <w:pPr>
        <w:spacing w:after="0"/>
        <w:jc w:val="both"/>
        <w:rPr>
          <w:sz w:val="32"/>
          <w:szCs w:val="32"/>
        </w:rPr>
      </w:pPr>
    </w:p>
    <w:p w:rsidR="000F097C" w:rsidRDefault="000F097C" w:rsidP="007F4ECD">
      <w:pPr>
        <w:spacing w:after="0"/>
        <w:jc w:val="both"/>
        <w:rPr>
          <w:sz w:val="32"/>
          <w:szCs w:val="32"/>
        </w:rPr>
      </w:pPr>
    </w:p>
    <w:p w:rsidR="000F097C" w:rsidRDefault="000F097C" w:rsidP="007F4ECD">
      <w:pPr>
        <w:spacing w:after="0"/>
        <w:jc w:val="both"/>
        <w:rPr>
          <w:sz w:val="32"/>
          <w:szCs w:val="32"/>
        </w:rPr>
      </w:pPr>
      <w:r>
        <w:rPr>
          <w:noProof/>
          <w:lang w:eastAsia="it-IT"/>
        </w:rPr>
        <w:lastRenderedPageBreak/>
        <w:drawing>
          <wp:inline distT="0" distB="0" distL="0" distR="0">
            <wp:extent cx="6120212" cy="6288657"/>
            <wp:effectExtent l="19050" t="0" r="0" b="0"/>
            <wp:docPr id="1" name="Immagine 11" descr="Risultato immagini per nuvoletta fumetto disegn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isultato immagini per nuvoletta fumetto disegnata"/>
                    <pic:cNvPicPr>
                      <a:picLocks noChangeAspect="1" noChangeArrowheads="1"/>
                    </pic:cNvPicPr>
                  </pic:nvPicPr>
                  <pic:blipFill>
                    <a:blip r:embed="rId6" cstate="print"/>
                    <a:srcRect/>
                    <a:stretch>
                      <a:fillRect/>
                    </a:stretch>
                  </pic:blipFill>
                  <pic:spPr bwMode="auto">
                    <a:xfrm>
                      <a:off x="0" y="0"/>
                      <a:ext cx="6120130" cy="6288573"/>
                    </a:xfrm>
                    <a:prstGeom prst="rect">
                      <a:avLst/>
                    </a:prstGeom>
                    <a:noFill/>
                    <a:ln w="9525">
                      <a:noFill/>
                      <a:miter lim="800000"/>
                      <a:headEnd/>
                      <a:tailEnd/>
                    </a:ln>
                  </pic:spPr>
                </pic:pic>
              </a:graphicData>
            </a:graphic>
          </wp:inline>
        </w:drawing>
      </w:r>
    </w:p>
    <w:p w:rsidR="00395541" w:rsidRDefault="00395541" w:rsidP="007F4ECD">
      <w:pPr>
        <w:spacing w:after="0"/>
        <w:jc w:val="both"/>
        <w:rPr>
          <w:sz w:val="32"/>
          <w:szCs w:val="32"/>
        </w:rPr>
      </w:pPr>
      <w:r>
        <w:rPr>
          <w:sz w:val="32"/>
          <w:szCs w:val="32"/>
        </w:rPr>
        <w:t>Leggi 5 volte pag 110 “Ma l’amore che cos’è?”</w:t>
      </w:r>
    </w:p>
    <w:p w:rsidR="000F097C" w:rsidRPr="000F097C" w:rsidRDefault="000F097C" w:rsidP="007F4ECD">
      <w:pPr>
        <w:spacing w:after="0"/>
        <w:jc w:val="both"/>
        <w:rPr>
          <w:sz w:val="32"/>
          <w:szCs w:val="32"/>
        </w:rPr>
      </w:pPr>
    </w:p>
    <w:p w:rsidR="005C21A8" w:rsidRPr="000F097C" w:rsidRDefault="005C21A8" w:rsidP="007F4ECD">
      <w:pPr>
        <w:spacing w:after="0"/>
        <w:jc w:val="both"/>
        <w:rPr>
          <w:sz w:val="32"/>
          <w:szCs w:val="32"/>
        </w:rPr>
      </w:pPr>
    </w:p>
    <w:p w:rsidR="007F4ECD" w:rsidRPr="000F097C" w:rsidRDefault="007F4ECD" w:rsidP="007F4ECD">
      <w:pPr>
        <w:spacing w:after="0"/>
        <w:jc w:val="both"/>
        <w:rPr>
          <w:sz w:val="32"/>
          <w:szCs w:val="32"/>
        </w:rPr>
      </w:pPr>
    </w:p>
    <w:sectPr w:rsidR="007F4ECD" w:rsidRPr="000F097C" w:rsidSect="00D95784">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21A8" w:rsidRDefault="005C21A8" w:rsidP="005C21A8">
      <w:pPr>
        <w:spacing w:after="0" w:line="240" w:lineRule="auto"/>
      </w:pPr>
      <w:r>
        <w:separator/>
      </w:r>
    </w:p>
  </w:endnote>
  <w:endnote w:type="continuationSeparator" w:id="0">
    <w:p w:rsidR="005C21A8" w:rsidRDefault="005C21A8" w:rsidP="005C21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21A8" w:rsidRDefault="005C21A8" w:rsidP="005C21A8">
      <w:pPr>
        <w:spacing w:after="0" w:line="240" w:lineRule="auto"/>
      </w:pPr>
      <w:r>
        <w:separator/>
      </w:r>
    </w:p>
  </w:footnote>
  <w:footnote w:type="continuationSeparator" w:id="0">
    <w:p w:rsidR="005C21A8" w:rsidRDefault="005C21A8" w:rsidP="005C21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1A8" w:rsidRDefault="005C21A8">
    <w:pPr>
      <w:pStyle w:val="Intestazione"/>
    </w:pPr>
    <w:r>
      <w:t xml:space="preserve">LETTURA E COMPRENSIONE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283"/>
  <w:characterSpacingControl w:val="doNotCompress"/>
  <w:footnotePr>
    <w:footnote w:id="-1"/>
    <w:footnote w:id="0"/>
  </w:footnotePr>
  <w:endnotePr>
    <w:endnote w:id="-1"/>
    <w:endnote w:id="0"/>
  </w:endnotePr>
  <w:compat/>
  <w:rsids>
    <w:rsidRoot w:val="007F4ECD"/>
    <w:rsid w:val="000F097C"/>
    <w:rsid w:val="00222E38"/>
    <w:rsid w:val="00395541"/>
    <w:rsid w:val="0049679E"/>
    <w:rsid w:val="005C21A8"/>
    <w:rsid w:val="006B77AF"/>
    <w:rsid w:val="007F4ECD"/>
    <w:rsid w:val="00987469"/>
    <w:rsid w:val="00A70A4D"/>
    <w:rsid w:val="00AF74F9"/>
    <w:rsid w:val="00BF5654"/>
    <w:rsid w:val="00D95784"/>
    <w:rsid w:val="00FB226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9578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C21A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21A8"/>
  </w:style>
  <w:style w:type="paragraph" w:styleId="Pidipagina">
    <w:name w:val="footer"/>
    <w:basedOn w:val="Normale"/>
    <w:link w:val="PidipaginaCarattere"/>
    <w:uiPriority w:val="99"/>
    <w:semiHidden/>
    <w:unhideWhenUsed/>
    <w:rsid w:val="005C21A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C21A8"/>
  </w:style>
  <w:style w:type="paragraph" w:styleId="Testofumetto">
    <w:name w:val="Balloon Text"/>
    <w:basedOn w:val="Normale"/>
    <w:link w:val="TestofumettoCarattere"/>
    <w:uiPriority w:val="99"/>
    <w:semiHidden/>
    <w:unhideWhenUsed/>
    <w:rsid w:val="000F097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F09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462</Words>
  <Characters>2637</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2</cp:revision>
  <dcterms:created xsi:type="dcterms:W3CDTF">2020-03-02T20:11:00Z</dcterms:created>
  <dcterms:modified xsi:type="dcterms:W3CDTF">2020-03-02T20:11:00Z</dcterms:modified>
</cp:coreProperties>
</file>